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FF" w:rsidRPr="00F106FF" w:rsidRDefault="00F106FF" w:rsidP="00F106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30"/>
          <w:szCs w:val="30"/>
          <w:lang w:eastAsia="ru-RU"/>
        </w:rPr>
        <w:t xml:space="preserve">Симфонический 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CC33FF"/>
          <w:kern w:val="36"/>
          <w:sz w:val="30"/>
          <w:szCs w:val="30"/>
          <w:lang w:eastAsia="ru-RU"/>
        </w:rPr>
        <w:t> о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30"/>
          <w:szCs w:val="30"/>
          <w:lang w:eastAsia="ru-RU"/>
        </w:rPr>
        <w:t>р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CC33FF"/>
          <w:kern w:val="36"/>
          <w:sz w:val="30"/>
          <w:szCs w:val="30"/>
          <w:lang w:eastAsia="ru-RU"/>
        </w:rPr>
        <w:t>к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30"/>
          <w:szCs w:val="30"/>
          <w:lang w:eastAsia="ru-RU"/>
        </w:rPr>
        <w:t>е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CC33FF"/>
          <w:kern w:val="36"/>
          <w:sz w:val="30"/>
          <w:szCs w:val="30"/>
          <w:lang w:eastAsia="ru-RU"/>
        </w:rPr>
        <w:t>с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30"/>
          <w:szCs w:val="30"/>
          <w:lang w:eastAsia="ru-RU"/>
        </w:rPr>
        <w:t>т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CC33FF"/>
          <w:kern w:val="36"/>
          <w:sz w:val="30"/>
          <w:szCs w:val="30"/>
          <w:lang w:eastAsia="ru-RU"/>
        </w:rPr>
        <w:t>р</w:t>
      </w:r>
    </w:p>
    <w:p w:rsidR="00F106FF" w:rsidRPr="00F106FF" w:rsidRDefault="00F106FF" w:rsidP="00F1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посмотри, как выглядит симфонический оркестр на сцене.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3625" cy="3443605"/>
            <wp:effectExtent l="0" t="0" r="3175" b="0"/>
            <wp:docPr id="1" name="Рисунок 1" descr="http://www.muz-urok.ru/simf_orkestr/sim_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z-urok.ru/simf_orkestr/sim_or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Каких только инструментов здесь нет! Тебе, наверное, показалось, что </w:t>
      </w:r>
      <w:proofErr w:type="gramStart"/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расположились они на сцене как кому вздумается</w:t>
      </w:r>
      <w:proofErr w:type="gramEnd"/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в углу, кто впереди, а кто где-то в сторонке. Но вглядись </w:t>
      </w:r>
      <w:proofErr w:type="gramStart"/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увидишь, что инструменты в оркестре распределены в строгом порядке.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Впереди расположены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скрипки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родственники —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виолончели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Чуть поодаль стоят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контрабасы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эти инструменты составляют одно семейство </w:t>
      </w:r>
      <w:proofErr w:type="gramStart"/>
      <w:r w:rsidRPr="00F106F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Струнных</w:t>
      </w:r>
      <w:proofErr w:type="gramEnd"/>
      <w:r w:rsidRPr="00F106F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смычковых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Сразу за виолончелями расположилось семейство </w:t>
      </w:r>
      <w:proofErr w:type="gramStart"/>
      <w:r w:rsidRPr="00F106F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Деревянных</w:t>
      </w:r>
      <w:proofErr w:type="gramEnd"/>
      <w:r w:rsidRPr="00F106F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духовых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флейты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кларнеты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гобои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фаготы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Справа от них разместились ближайшие их родственники </w:t>
      </w:r>
      <w:r w:rsidRPr="00F106F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Медные духовые</w:t>
      </w:r>
      <w:r w:rsidRPr="00F106FF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валторны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тромбоны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За ними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барабаны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еще много разных инструментов, относящихся к семейству </w:t>
      </w:r>
      <w:r w:rsidRPr="00F106F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Ударных.</w:t>
      </w:r>
      <w:r w:rsidRPr="00F106F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еще внимание привлекают два инструмента. Один имеет форму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огромного треугольника с натянутыми струнами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другой —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небольшого ящичка с клавишами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арфа и челеста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06FF" w:rsidRPr="00F106FF" w:rsidRDefault="00F106FF" w:rsidP="00F1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Оркестр, как хорошо организованное государство, имеет свои законы, и даже есть у него президент — управляющий оркестром, которого называют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дирижером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Дирижер умеет заставлять инструменты играть так, как он этого хочет, хотя при этом не произносит ни одного слова. Он пользуется только палочкой. Поднимет ее, стукнет легонечко о подставку для нот —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пюпитр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и... в оркестре воцаряется мертвая тишина. Взмахнет ею, 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все инструменты, подчиняясь его воле, заиграют согласно и дружно.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СТРУННЫЕ_СМЫЧКОВЫЕ"/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sz w:val="30"/>
          <w:szCs w:val="30"/>
          <w:lang w:eastAsia="ru-RU"/>
        </w:rPr>
        <w:t>СТРУННЫЕ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CC33FF"/>
          <w:sz w:val="30"/>
          <w:szCs w:val="30"/>
          <w:lang w:eastAsia="ru-RU"/>
        </w:rPr>
        <w:t>  С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sz w:val="30"/>
          <w:szCs w:val="30"/>
          <w:lang w:eastAsia="ru-RU"/>
        </w:rPr>
        <w:t>М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CC33FF"/>
          <w:sz w:val="30"/>
          <w:szCs w:val="30"/>
          <w:lang w:eastAsia="ru-RU"/>
        </w:rPr>
        <w:t>Ы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sz w:val="30"/>
          <w:szCs w:val="30"/>
          <w:lang w:eastAsia="ru-RU"/>
        </w:rPr>
        <w:t>Ч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CC33FF"/>
          <w:sz w:val="30"/>
          <w:szCs w:val="30"/>
          <w:lang w:eastAsia="ru-RU"/>
        </w:rPr>
        <w:t>К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sz w:val="30"/>
          <w:szCs w:val="30"/>
          <w:lang w:eastAsia="ru-RU"/>
        </w:rPr>
        <w:t>О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CC33FF"/>
          <w:sz w:val="30"/>
          <w:szCs w:val="30"/>
          <w:lang w:eastAsia="ru-RU"/>
        </w:rPr>
        <w:t>В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sz w:val="30"/>
          <w:szCs w:val="30"/>
          <w:lang w:eastAsia="ru-RU"/>
        </w:rPr>
        <w:t>Ы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CC33FF"/>
          <w:sz w:val="30"/>
          <w:szCs w:val="30"/>
          <w:lang w:eastAsia="ru-RU"/>
        </w:rPr>
        <w:t>Е</w:t>
      </w:r>
      <w:bookmarkEnd w:id="0"/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оркестре они размещены на переднем плане: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слева от дирижера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скрипки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справа —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вторые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сразу за первыми скрипками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виолончели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и рядом с ними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Лишь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контрабасы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своей величины стоят у стены, чтоб не загораживать другие инструменты и не мешать им.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очень древнее семейство. Когда появились на свет первые представители его, даже установить трудно. Может быть, 800 лет назад, может быть, 600 или 400... Во всяком </w:t>
      </w:r>
      <w:proofErr w:type="gramStart"/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2228850"/>
            <wp:effectExtent l="19050" t="0" r="9525" b="0"/>
            <wp:wrapSquare wrapText="bothSides"/>
            <wp:docPr id="3" name="Рисунок 2" descr="http://www.muz-urok.ru/bah/Music_Instruments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bah/Music_Instruments_1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 одну сотню лет.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Уже с самого своего появления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Смычковые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особенно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скрипки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приобрели многочисленных поклонников и завоевали большую любовь. Скрипки играли и во дворцах королей и на деревенских праздниках и везде пользовались одинаково большим успехом.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семействе Смычковых, которое играет в симфоническом оркестре,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четыре представителя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Самые главные среди них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скрипки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быстрые, живые, а еще великолепные рассказчицы. Им вторят и помогают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альты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Вообще альты по характеру своему очень общительные. Они любят всем в оркестре помогать. Особенно благоволят они к семейству </w:t>
      </w:r>
      <w:proofErr w:type="gramStart"/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Деревянных</w:t>
      </w:r>
      <w:proofErr w:type="gramEnd"/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духовых</w:t>
      </w:r>
    </w:p>
    <w:p w:rsidR="00F106FF" w:rsidRPr="00F106FF" w:rsidRDefault="00F106FF" w:rsidP="00F1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1260" cy="184785"/>
            <wp:effectExtent l="19050" t="0" r="0" b="0"/>
            <wp:docPr id="2" name="Рисунок 2" descr="http://www.muz-urok.ru/images/lin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images/line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FF" w:rsidRPr="00F106FF" w:rsidRDefault="00F106FF" w:rsidP="00F1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 </w:t>
      </w:r>
      <w:r w:rsidRPr="00F1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sz w:val="27"/>
          <w:szCs w:val="27"/>
          <w:lang w:eastAsia="ru-RU"/>
        </w:rPr>
        <w:t>Симфонический оркестр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1.</w:t>
      </w:r>
      <w:hyperlink r:id="rId7" w:anchor="%D0%A1%D0%A2%D0%A0%D0%A3%D0%9D%D0%9D%D0%AB%D0%95_%D0%A1%D0%9C%D0%AB%D0%A7%D0%9A%D0%9E%D0%92%D0%AB%D0%95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Струнные смычковые 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2.</w:t>
      </w:r>
      <w:hyperlink r:id="rId8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Деревянные дух</w:t>
        </w:r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вые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3.</w:t>
      </w:r>
      <w:hyperlink r:id="rId9" w:history="1">
        <w:proofErr w:type="gramStart"/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</w:t>
        </w:r>
      </w:hyperlink>
      <w:hyperlink r:id="rId10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едные</w:t>
        </w:r>
        <w:proofErr w:type="gramEnd"/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духовые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    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12" w:history="1">
        <w:proofErr w:type="gramStart"/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</w:t>
        </w:r>
      </w:hyperlink>
      <w:hyperlink r:id="rId13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дарные</w:t>
        </w:r>
        <w:proofErr w:type="gramEnd"/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    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hyperlink r:id="rId15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Необычные музыкальные инструменты</w:t>
        </w:r>
      </w:hyperlink>
    </w:p>
    <w:p w:rsidR="00F106FF" w:rsidRPr="00F106FF" w:rsidRDefault="00F106FF" w:rsidP="00F106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Что_рассказывают_о_себе_сами_инструменты"/>
      <w:r w:rsidRPr="00F106FF">
        <w:rPr>
          <w:rFonts w:ascii="Times New Roman" w:eastAsia="Times New Roman" w:hAnsi="Times New Roman" w:cs="Times New Roman"/>
          <w:b/>
          <w:bCs/>
          <w:i/>
          <w:iCs/>
          <w:color w:val="6400C8"/>
          <w:sz w:val="27"/>
          <w:szCs w:val="27"/>
          <w:lang w:eastAsia="ru-RU"/>
        </w:rPr>
        <w:t>Что рассказывают о себе сами инструменты</w:t>
      </w:r>
      <w:bookmarkEnd w:id="1"/>
    </w:p>
    <w:p w:rsidR="00F106FF" w:rsidRPr="00F106FF" w:rsidRDefault="00F106FF" w:rsidP="00F106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6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Арфа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6FF" w:rsidRPr="00F106FF" w:rsidRDefault="00F106FF" w:rsidP="00F106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7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Рассказывает ФОРТЕПИАНО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6FF" w:rsidRPr="00F106FF" w:rsidRDefault="00F106FF" w:rsidP="00F106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8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СКРИПКА дает интервью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6FF" w:rsidRPr="00F106FF" w:rsidRDefault="00F106FF" w:rsidP="00F106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9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Беседа с БАЯНОМ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6FF" w:rsidRPr="00F106FF" w:rsidRDefault="00F106FF" w:rsidP="00F106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Рассказ БАЛАЛАЙКИ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6FF" w:rsidRPr="00F106FF" w:rsidRDefault="00F106FF" w:rsidP="00F106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1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ВАЛТОРНА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6FF" w:rsidRPr="00F106FF" w:rsidRDefault="00F106FF" w:rsidP="00F106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F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2" w:history="1">
        <w:r w:rsidRPr="00F1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Беседуем с ГОБОЕМ. </w:t>
        </w:r>
      </w:hyperlink>
      <w:r w:rsidRPr="00F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F106FF" w:rsidRPr="00F106FF" w:rsidSect="00F106FF">
      <w:pgSz w:w="11906" w:h="16838"/>
      <w:pgMar w:top="1134" w:right="850" w:bottom="1134" w:left="1701" w:header="708" w:footer="708" w:gutter="0"/>
      <w:pgBorders w:offsetFrom="page">
        <w:top w:val="papyrus" w:sz="24" w:space="24" w:color="006600"/>
        <w:left w:val="papyrus" w:sz="24" w:space="24" w:color="006600"/>
        <w:bottom w:val="papyrus" w:sz="24" w:space="24" w:color="006600"/>
        <w:right w:val="papyrus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F106FF"/>
    <w:rsid w:val="006E6451"/>
    <w:rsid w:val="00F1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51"/>
  </w:style>
  <w:style w:type="paragraph" w:styleId="1">
    <w:name w:val="heading 1"/>
    <w:basedOn w:val="a"/>
    <w:link w:val="10"/>
    <w:uiPriority w:val="9"/>
    <w:qFormat/>
    <w:rsid w:val="00F10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0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6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-urok.ru/simf_orkestr2.htm" TargetMode="External"/><Relationship Id="rId13" Type="http://schemas.openxmlformats.org/officeDocument/2006/relationships/hyperlink" Target="http://www.muz-urok.ru/simf_orkestr4.htm" TargetMode="External"/><Relationship Id="rId18" Type="http://schemas.openxmlformats.org/officeDocument/2006/relationships/hyperlink" Target="http://www.muz-urok.ru/skripka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uz-urok.ru/valtorna.htm" TargetMode="External"/><Relationship Id="rId7" Type="http://schemas.openxmlformats.org/officeDocument/2006/relationships/hyperlink" Target="http://www.muz-urok.ru/simf-orkestr.htm" TargetMode="External"/><Relationship Id="rId12" Type="http://schemas.openxmlformats.org/officeDocument/2006/relationships/hyperlink" Target="http://www.muz-urok.ru/simf_orkestr4.htm" TargetMode="External"/><Relationship Id="rId17" Type="http://schemas.openxmlformats.org/officeDocument/2006/relationships/hyperlink" Target="http://www.muz-urok.ru/fortepian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z-urok.ru/arfa.htm" TargetMode="External"/><Relationship Id="rId20" Type="http://schemas.openxmlformats.org/officeDocument/2006/relationships/hyperlink" Target="http://www.muz-urok.ru/balalayka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muz-urok.ru/simf_kestr3.ht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hyperlink" Target="http://www.muz-urok.ru/neob_muz_instrum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uz-urok.ru/simf_kestr3.htm" TargetMode="External"/><Relationship Id="rId19" Type="http://schemas.openxmlformats.org/officeDocument/2006/relationships/hyperlink" Target="http://www.muz-urok.ru/bayan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muz-urok.ru/simf_kestr3.htm" TargetMode="External"/><Relationship Id="rId14" Type="http://schemas.openxmlformats.org/officeDocument/2006/relationships/hyperlink" Target="http://www.muz-urok.ru/simf_orkestr4.htm" TargetMode="External"/><Relationship Id="rId22" Type="http://schemas.openxmlformats.org/officeDocument/2006/relationships/hyperlink" Target="http://www.muz-urok.ru/gobo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2012-08-31T16:03:00Z</dcterms:created>
  <dcterms:modified xsi:type="dcterms:W3CDTF">2012-08-31T16:05:00Z</dcterms:modified>
</cp:coreProperties>
</file>