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EC" w:rsidRPr="009055EC" w:rsidRDefault="009055EC" w:rsidP="009055EC">
      <w:pPr>
        <w:pStyle w:val="aa"/>
        <w:ind w:firstLine="426"/>
        <w:jc w:val="center"/>
        <w:rPr>
          <w:rFonts w:ascii="Times New Roman" w:hAnsi="Times New Roman" w:cs="Times New Roman"/>
          <w:b/>
          <w:i w:val="0"/>
          <w:kern w:val="36"/>
          <w:sz w:val="28"/>
          <w:szCs w:val="28"/>
          <w:u w:val="single"/>
          <w:lang w:val="ru-RU" w:eastAsia="ru-RU" w:bidi="ar-SA"/>
        </w:rPr>
      </w:pPr>
      <w:r w:rsidRPr="009055EC">
        <w:rPr>
          <w:rFonts w:ascii="Times New Roman" w:hAnsi="Times New Roman" w:cs="Times New Roman"/>
          <w:b/>
          <w:i w:val="0"/>
          <w:kern w:val="36"/>
          <w:sz w:val="28"/>
          <w:szCs w:val="28"/>
          <w:u w:val="single"/>
          <w:lang w:val="ru-RU" w:eastAsia="ru-RU" w:bidi="ar-SA"/>
        </w:rPr>
        <w:t>Старый повар. Константин Паустовский</w:t>
      </w:r>
    </w:p>
    <w:p w:rsid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 один из зимних вечеров 1786 года на окраине Вены в маленьком деревянном доме умирал слепой старик — бывший повар графини Тун. Собственно говоря, это был даже не дом, а ветхая </w:t>
      </w:r>
      <w:proofErr w:type="gramStart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сторожка</w:t>
      </w:r>
      <w:proofErr w:type="gramEnd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, стоявшая в глубине сада. Сад был завален гнилыми ветками, сбитыми ветром. При каждом шаге ветки хрустели, и тогда начинал тихо ворчать в своей будке цепной пёс. Он тоже умирал, как и его хозяин, от старости и уже не мог лаять.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Несколько лет назад повар ослеп от жара печей. Управляющий графини поселил его с тех пор в сторожке и выдавал ему время от времени несколько флоринов.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Вместе с поваром жила его дочь Мария, девушка лет восемнадцати. </w:t>
      </w:r>
      <w:proofErr w:type="gramStart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Всё убранство сторожки составляли кровать, хромые скамейки, грубый стол, фаянсовая посуда, покрытая трещинами, и, наконец, клавесин — единственное богатство Марии.</w:t>
      </w:r>
      <w:proofErr w:type="gramEnd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br/>
        <w:t xml:space="preserve">Клавесин был такой старый, что струны его пели долго и тихо в ответ </w:t>
      </w:r>
      <w:proofErr w:type="spellStart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в ответ</w:t>
      </w:r>
      <w:proofErr w:type="spellEnd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на все возникавшие вокруг звуки. Повар, смеясь, называл клавесин «сторожем своего дома». Никто не мог войти в дом без того, чтобы клавесин не встретил его дрожащим, старческим гулом.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Когда Мария умыла умирающего и надела на него холодную чистую рубаху, старик сказал: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Я всегда не любил священников и монахов. Я не могу позвать исповедника, между тем мне нужно перед смертью очистить свою совесть.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Что же делать? — испуганно спросила Мария.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Выйди на улицу, — сказал старик, — и попроси первого встречного зайти в наш дом, чтобы исповедать умирающего. Тебе никто не откажет.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Наша улица такая пустынная… — прошептала Мария, накинула платок и вышла.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Она пробежала через сад, с трудом открыла заржавленную калитку и остановилась. Улица была пуста. Ветер нёс по ней листья, а с тёмного неба падали холодные капли дождя.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Мария долго ждала и прислушивалась. Наконец ей показалось, что вдоль ограды идёт и напевает человек. Она сделала несколько шагов ему навстречу, столкнулась с ним и вскрикнула. Человек остановился и спросил: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Кто здесь?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Мария схватила его за руку и дрожащим голосом передала просьбу отца.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Хорошо, — сказал человек спокойно. — Хотя я не священник, но это всё равно. Пойдёмте.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Они вошли в дом. При свече Мария увидела худого маленького человека. Он сбросил на скамейку мокрый плащ. Он был одет с изяществом и простотой — огонь свечи поблёскивал на его чёрном камзоле, хрустальных пуговицах и кружевном жабо.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Он был ещё очень молод, этот незнакомец. Совсем по-мальчишески он тряхнул головой, поправил напудренный парик, быстро придвинул к кровати табурет, сел и, наклонившись, пристально и весело посмотрел в лицо </w:t>
      </w:r>
      <w:proofErr w:type="gramStart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умирающему</w:t>
      </w:r>
      <w:proofErr w:type="gramEnd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Говорите! — сказал он. — Может быть, властью, данной мне не от бога, а от искусства, которому я служу, я облегчу ваши последние минуты и сниму тяжесть с вашей души.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— Я работал всю жизнь, пока не ослеп, — прошептал старик. — А кто работает, у того нет времени грешить. Когда заболела чахоткой моя жена — её звали Мартой — </w:t>
      </w: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и лекарь прописал ей разные дорогие лекарства и приказал кормить её сливками и винными ягодами и поить горячим красным вином, я украл из сервиза графини Тун маленькое золотое блюдо, разбил его на куски и продал. И мне тяжело теперь вспоминать об этом и скрывать от дочери: я её научил не трогать ни пылинки с чужого стола.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А кто-нибудь из слуг графини пострадал за это? — спросил незнакомец.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Клянусь, сударь, никто, — ответил старик и заплакал. — Если бы я знал, что золото не поможет моей Марте, разве я мог бы украсть!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Как вас зовут? — спросил незнакомец.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Иоганн Мейер, сударь.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Так вот, Иоганн Мейер, — сказал незнакомец и положил ладонь на слепые глаза старика, — вы невинны перед людьми. То, что вы совершили, не есть грех и не является кражей, а, наоборот, может быть зачтено вам как подвиг любви.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Аминь! — прошептал старик.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Аминь! — повторил незнакомец. — А теперь скажите мне вашу последнюю волю.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Я хочу, чтобы кто-нибудь позаботился о Марии.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Я сделаю это. А еще чего вы хотите?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Тогда </w:t>
      </w:r>
      <w:proofErr w:type="gramStart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умирающий</w:t>
      </w:r>
      <w:proofErr w:type="gramEnd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неожиданно улыбнулся и громко сказал: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Я хотел бы ещё раз увидеть Марту такой, какой я встретил её в молодости. Увидеть солнце и этот старый сад, когда он зацветет весной. Но это невозможно, сударь. Не сердитесь на меня за глупые слова. Болезнь, должно быть, совсем сбила меня с толку.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Хорошо, — сказал незнакомец и встал. — Хорошо, — повторил он, подошёл к клавесину и сел перед ним на табурет. — Хорошо! — громко сказал он в третий раз, и внезапно быстрый звон рассыпался по сторожке, как будто на пол бросили сотни хрустальных шариков.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Слушайте,- сказал незнакомец. — Слушайте и смотрите.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Он заиграл. Мария вспоминала потом лицо незнакомца, когда первый клавиш прозвучал под его рукой. Необыкновенная бледность покрыла его лоб, а в потемневших глазах качался язычок свечи.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Клавесин пел полным голосом впервые за многие годы. Он наполнял своими звуками не только сторожку, но и весь сад. Старый пёс вылез из будки, сидел, склонив голову набок, и, насторожившись, тихонько помахивал хвостом. Начал идти мокрый снег, но пёс только потряхивал ушами.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Я вижу, сударь! — сказал старик и приподнялся на кровати. — Я вижу день, когда я встретился с </w:t>
      </w:r>
      <w:proofErr w:type="gramStart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Мартой</w:t>
      </w:r>
      <w:proofErr w:type="gramEnd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и она от смущения разбила кувшин с молоком. Это было зимой, в горах. Небо стояло прозрачное, как синее стекло, и Марта смеялась. Смеялась, — повторил он, прислушиваясь к журчанию струн.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Незнакомец играл, глядя в чёрное окно.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А теперь, — спросил он, — вы видите что-нибудь?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Старик молчал, прислушиваясь.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— Неужели вы не видите, — быстро сказал незнакомец, не переставая играть, — что ночь </w:t>
      </w:r>
      <w:proofErr w:type="gramStart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из</w:t>
      </w:r>
      <w:proofErr w:type="gramEnd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 </w:t>
      </w:r>
      <w:proofErr w:type="gramStart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чёрной</w:t>
      </w:r>
      <w:proofErr w:type="gramEnd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сделалась синей, а потом голубой, и тёплый свет уже падает откуда-то сверху, и на старых ветках ваших деревьев распускаются белые цветы. По-моему, это цветы яблони, хотя отсюда, из комнаты, они похожи на большие тюльпаны. Вы видите: первый луч упал на каменную ограду, нагрел её, и от неё поднимается пар. Это, должно быть, высыхает мох, наполненный растаявшим снегом. А небо делается </w:t>
      </w: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lastRenderedPageBreak/>
        <w:t>всё выше, всё синее, всё великолепнее, и стаи птиц уже летят на север над нашей старой Веной.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Я вижу всё это! — крикнул старик.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Тихо проскрипела педаль, и клавесин запел торжественно, как будто пел не он, а сотни ликующих голосов.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Нет, сударь, — сказала Мария незнакомцу, — эти цветы совсем не похожи на тюльпаны. Это яблони распустились за одну только ночь.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Да, — ответил незнакомец, — это яблони, но у них очень крупные лепестки.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Открой окно, Мария, — попросил старик.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Мария открыла окно. Холодный воздух ворвался в комнату. Незнакомец играл очень тихо и медленно.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Старик упал на подушки, жадно дышал и шарил по одеялу руками. Мария бросилась к нему. Незнакомец перестал играть. Он </w:t>
      </w:r>
      <w:proofErr w:type="gramStart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сидел у клавесина не двигаясь</w:t>
      </w:r>
      <w:proofErr w:type="gramEnd"/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, как будто заколдованный собственной музыкой.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Мария вскрикнула. Незнакомец встал и подошёл к кровати. Старик сказал, задыхаясь: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Я видел всё так ясно, как много лет назад. Но я не хотел бы умереть и не узнать… имя. Имя!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— Меня зовут Вольфганг Амадей Моцарт, — ответил незнакомец.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Мария отступила от кровати и низко, почти касаясь коленом пола, склонилась перед великим музыкантом.</w:t>
      </w:r>
    </w:p>
    <w:p w:rsidR="009055EC" w:rsidRPr="009055EC" w:rsidRDefault="009055EC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9055EC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>Когда она выпрямилась, старик был уже мёртв. Заря разгоралась за окнами, и в её свете стоял сад, засыпанный цветами мокрого снега.</w:t>
      </w:r>
    </w:p>
    <w:p w:rsidR="006A508B" w:rsidRPr="009055EC" w:rsidRDefault="006A508B" w:rsidP="009055EC">
      <w:pPr>
        <w:pStyle w:val="aa"/>
        <w:ind w:firstLine="426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6A508B" w:rsidRPr="009055EC" w:rsidSect="009055EC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55EC"/>
    <w:rsid w:val="001214CA"/>
    <w:rsid w:val="001F0A29"/>
    <w:rsid w:val="004B0634"/>
    <w:rsid w:val="006A508B"/>
    <w:rsid w:val="00781666"/>
    <w:rsid w:val="008D1734"/>
    <w:rsid w:val="009055EC"/>
    <w:rsid w:val="009331BD"/>
    <w:rsid w:val="00C8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3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D17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7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7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7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73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73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73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73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7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D17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D17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D17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7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7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D17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D17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D17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D173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D17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D17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D173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7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D1734"/>
    <w:rPr>
      <w:b/>
      <w:bCs/>
      <w:spacing w:val="0"/>
    </w:rPr>
  </w:style>
  <w:style w:type="character" w:styleId="a9">
    <w:name w:val="Emphasis"/>
    <w:uiPriority w:val="20"/>
    <w:qFormat/>
    <w:rsid w:val="008D17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D173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D1734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D17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D173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D1734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D17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8D17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D17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D17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D1734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D1734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D17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D1734"/>
    <w:pPr>
      <w:outlineLvl w:val="9"/>
    </w:pPr>
  </w:style>
  <w:style w:type="character" w:customStyle="1" w:styleId="meta-prep">
    <w:name w:val="meta-prep"/>
    <w:basedOn w:val="a0"/>
    <w:rsid w:val="009055EC"/>
  </w:style>
  <w:style w:type="character" w:customStyle="1" w:styleId="author">
    <w:name w:val="author"/>
    <w:basedOn w:val="a0"/>
    <w:rsid w:val="009055EC"/>
  </w:style>
  <w:style w:type="character" w:styleId="af5">
    <w:name w:val="Hyperlink"/>
    <w:basedOn w:val="a0"/>
    <w:uiPriority w:val="99"/>
    <w:semiHidden/>
    <w:unhideWhenUsed/>
    <w:rsid w:val="009055EC"/>
    <w:rPr>
      <w:color w:val="0000FF"/>
      <w:u w:val="single"/>
    </w:rPr>
  </w:style>
  <w:style w:type="character" w:customStyle="1" w:styleId="meta-sep">
    <w:name w:val="meta-sep"/>
    <w:basedOn w:val="a0"/>
    <w:rsid w:val="009055EC"/>
  </w:style>
  <w:style w:type="character" w:customStyle="1" w:styleId="entry-date">
    <w:name w:val="entry-date"/>
    <w:basedOn w:val="a0"/>
    <w:rsid w:val="009055EC"/>
  </w:style>
  <w:style w:type="paragraph" w:styleId="af6">
    <w:name w:val="Normal (Web)"/>
    <w:basedOn w:val="a"/>
    <w:uiPriority w:val="99"/>
    <w:semiHidden/>
    <w:unhideWhenUsed/>
    <w:rsid w:val="0090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2011-10-28T13:31:00Z</dcterms:created>
  <dcterms:modified xsi:type="dcterms:W3CDTF">2011-10-28T13:31:00Z</dcterms:modified>
</cp:coreProperties>
</file>