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59" w:rsidRPr="00DE1F59" w:rsidRDefault="00DE1F59" w:rsidP="00DE1F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br/>
        <w:t xml:space="preserve">О 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>великих</w:t>
      </w:r>
      <w:proofErr w:type="gramEnd"/>
      <w:r w:rsidRPr="00DE1F59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t xml:space="preserve"> с юмором.</w:t>
      </w:r>
      <w:r w:rsidRPr="00DE1F59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7"/>
          <w:szCs w:val="27"/>
          <w:lang w:eastAsia="ru-RU"/>
        </w:rPr>
        <w:br/>
      </w:r>
      <w:r w:rsidRPr="00DE1F59">
        <w:rPr>
          <w:rFonts w:ascii="Times New Roman" w:eastAsia="Times New Roman" w:hAnsi="Times New Roman" w:cs="Times New Roman"/>
          <w:b/>
          <w:bCs/>
          <w:i/>
          <w:iCs/>
          <w:color w:val="6400C8"/>
          <w:kern w:val="36"/>
          <w:sz w:val="24"/>
          <w:szCs w:val="24"/>
          <w:lang w:eastAsia="ru-RU"/>
        </w:rPr>
        <w:t>Забавные случаи из жизни великих музыкантов.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Незнакомка.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339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81200" cy="2905125"/>
            <wp:effectExtent l="19050" t="0" r="0" b="0"/>
            <wp:wrapSquare wrapText="bothSides"/>
            <wp:docPr id="2" name="Рисунок 2" descr="http://www.muz-urok.ru/velikie_muz_shutyat/o_ve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velikie_muz_shutyat/o_veli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Выдающийся ученый и композитор Бородин был весьма рассеянным человеком. Как-то он поехал за границу. Во время проверки паспортов на пограничном пункте чиновник спросил, как зовут его жену. Бородин в то время думал про что-то свое и не понял сразу вопроса. Чиновник посмотрел на него с подозрением: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знаете как зовут вашу жену?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момент  в помещение вошла его жена Екатерина Сергеевна. Бородин бросился к ней: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Катя!  Ради бога, как тебя зовут?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4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1362075"/>
            <wp:effectExtent l="19050" t="0" r="0" b="0"/>
            <wp:wrapSquare wrapText="bothSides"/>
            <wp:docPr id="3" name="Рисунок 3" descr="http://www.muz-urok.ru/velikie_muz_shutyat/o_ve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z-urok.ru/velikie_muz_shutyat/o_vel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Глинка долго и безуспешно репетировал с певицей Лилеевой, которая имела прекрасный голос, но никак не могла придать соответствующей выразительности партии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Гориславы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"Руслане и Людмиле". Чтобы как-то вызвать к жизни ее вялый голос, Глинка тихо подкрался и ущипнул ее. Она, конечно вскрикнула от неожиданности и боли.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- похвалил ее композитор, - теперь вы и сами видите, что этой фразе можно придать и жизнь, и выразительность. Вот так и пойте.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все поем...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54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1981200"/>
            <wp:effectExtent l="19050" t="0" r="0" b="0"/>
            <wp:wrapSquare wrapText="bothSides"/>
            <wp:docPr id="4" name="Рисунок 4" descr="http://www.muz-urok.ru/velikie_muz_shutyat/o_vel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uz-urok.ru/velikie_muz_shutyat/o_veli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Шаляпин после спектакля вышел из Большого театра и сел на извозчика. Когда они отъехал, извозчик спросил: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господин, чем занимаешься?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 вот пою.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-Я о другом. Я 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спрашиваю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ты занимаешься? Петь - это мы все поем. И я 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пою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грустно становится. Я спрашиваю, что ты делаешь?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6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2009775"/>
            <wp:effectExtent l="19050" t="0" r="9525" b="0"/>
            <wp:wrapSquare wrapText="bothSides"/>
            <wp:docPr id="5" name="Рисунок 5" descr="http://www.muz-urok.ru/velikie_muz_shutyat/o_vel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z-urok.ru/velikie_muz_shutyat/o_veli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Мозговладелец</w:t>
      </w:r>
      <w:proofErr w:type="spellEnd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Своего младшего брата Иоганна Людвиг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 недолюбливал. Иоганн, будучи аптекарем, скопил солидный 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капиталец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купил имение и очень этим кичился. Под Новый 1823 год Иоганн послал старшему брату визитную карточку, на которой размашисто подписался: «Иоганн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Бетховен. 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Землевладелец». Композитор отослал карточку назад, написав на обороте: «Людвиг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Бетховен.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Мозговладелец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74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57400" cy="2219325"/>
            <wp:effectExtent l="19050" t="0" r="0" b="0"/>
            <wp:wrapSquare wrapText="bothSides"/>
            <wp:docPr id="6" name="Рисунок 6" descr="http://www.muz-urok.ru/velikie_muz_shutyat/o_vel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uz-urok.ru/velikie_muz_shutyat/o_veli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дождаться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ак-то, сидя в театре, Россини шепнул на ухо своему соседу: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Певец плох невероятно. Первый раз в жизни слышу такое ужасное пение.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Может быть, вам лучше пойти домой? - предложил сосед.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Никоим образом! У меня есть сведения, что в третьем действии героиня должна убить его. Я хотел бы дождаться этого.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8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2381250"/>
            <wp:effectExtent l="19050" t="0" r="9525" b="0"/>
            <wp:wrapSquare wrapText="bothSides"/>
            <wp:docPr id="7" name="Рисунок 7" descr="http://www.muz-urok.ru/velikie_muz_shutyat/o_vel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z-urok.ru/velikie_muz_shutyat/o_veli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писать симфонию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акой-то юноша спросил Моцарта, как писать симфонию.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 еще слишком молоды. Почему бы вам не начать с баллад? 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 Моцарт.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Юноша возразил: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 ведь вы начали писать симфонии, когда вам не было еще и десяти.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Да, - ответил Моцарт, - но я ведь ни у кого не спрашивал, как их нужно писать.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тоже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495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62100" cy="1943100"/>
            <wp:effectExtent l="19050" t="0" r="0" b="0"/>
            <wp:wrapSquare wrapText="bothSides"/>
            <wp:docPr id="8" name="Рисунок 8" descr="http://www.muz-urok.ru/velikie_muz_shutyat/o_vel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uz-urok.ru/velikie_muz_shutyat/o_veli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ак-то на вечеринке в богатом доме, куда был приглашен Россини, одну даму попросили спеть. Она долго жеманилась, 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согласилась спеть каватину Розины из «Севильского цирюльника». Прежде чем начать, она обратилась к Россини: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Ах, маэстро, если бы вы знали, как я боюсь!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тоже, - отозвался Россини.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05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943100"/>
            <wp:effectExtent l="19050" t="0" r="9525" b="0"/>
            <wp:wrapSquare wrapText="bothSides"/>
            <wp:docPr id="9" name="Рисунок 9" descr="http://www.muz-urok.ru/velikie_muz_shutyat/o_vel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uz-urok.ru/velikie_muz_shutyat/o_veli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днажды Россини обедал у очень экономной дамы, и встал из-за стола совершенно голодным. Прощаясь, хозяйка любезно сказала: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Прошу вас еще как-нибудь прийти ко мне отобедать.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удовольствием, - ответил Россини. - Хоть сейчас!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Князей много...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15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95425" cy="1781175"/>
            <wp:effectExtent l="19050" t="0" r="9525" b="0"/>
            <wp:wrapSquare wrapText="bothSides"/>
            <wp:docPr id="10" name="Рисунок 10" descr="http://www.muz-urok.ru/velikie_muz_shutyat/o_vel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uz-urok.ru/velikie_muz_shutyat/o_veli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Как-то после довольно резкого разговора с князем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Лахновским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Бетховен написал ему: «Князь! Тому, кем вы являетесь, вы обязаны случайности рождения. Тому, кем я являюсь, я обязан самому себе. Князей есть и будет тысячи. А Бетховен - только один».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19275" cy="2143125"/>
            <wp:effectExtent l="19050" t="0" r="9525" b="0"/>
            <wp:wrapSquare wrapText="bothSides"/>
            <wp:docPr id="11" name="Рисунок 11" descr="http://www.muz-urok.ru/velikie_muz_shutyat/o_vel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uz-urok.ru/velikie_muz_shutyat/o_veli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Сказано - сделано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ак-то в Дрездене Бетховен слушал весьма неудачную оперу композитора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Паэра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спектакля автор подошел к Бетховену и спросил, что он думает о его опере.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Она настолько мне понравилась, - ответил автор «Лунной сонаты, - что 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 напишу к ней музыку.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Бетховен сдержал слово: на тот же сюжет он написал оперу "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Фиделпо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09725" cy="1924050"/>
            <wp:effectExtent l="19050" t="0" r="9525" b="0"/>
            <wp:wrapSquare wrapText="bothSides"/>
            <wp:docPr id="12" name="Рисунок 12" descr="http://www.muz-urok.ru/velikie_muz_shutyat/o_vel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uz-urok.ru/velikie_muz_shutyat/o_veli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Станьте скрипкой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днажды после концерта к Паганини обратилась восторженная поклонница: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Маэстро, я готова сделать все, что угодно, чтобы всегда быть рядом с вами!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этого вам нужно стать скрипкой Страдивари, - ответил Паганини.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</w:t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33675" cy="1971675"/>
            <wp:effectExtent l="19050" t="0" r="9525" b="0"/>
            <wp:wrapSquare wrapText="bothSides"/>
            <wp:docPr id="13" name="Рисунок 13" descr="http://www.muz-urok.ru/velikie_muz_shutyat/o_veli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uz-urok.ru/velikie_muz_shutyat/o_veli1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Джакомо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большим оптимистом. Чувство юмора не покидало его даже в очень сложных ситуациях. Однажды он сломал ногу и попал в больницу. Через несколько дней его посетили друзья. Поздоровавшись,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сказал: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так счастлив, друзья! Мне уже начали сооружать памятник!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говори чепухи, что за глупые шутки! - испуганно воскликнул один из его друзей.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вовсе не шучу, - ответил композитор и показал ногу в гипсе.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Траурный марш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04950" cy="2009775"/>
            <wp:effectExtent l="19050" t="0" r="0" b="0"/>
            <wp:wrapSquare wrapText="bothSides"/>
            <wp:docPr id="14" name="Рисунок 14" descr="http://www.muz-urok.ru/velikie_muz_shutyat/o_vel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uz-urok.ru/velikie_muz_shutyat/o_veli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днажды знакомый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весьма посредственный молодой музыкант, язвительно сказал:- Ты уже стар,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Джакомо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Пожалуй, я напишу траурный ма</w:t>
      </w:r>
      <w:proofErr w:type="gram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рш к тв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 похоронам и, чтобы не опоздать, начну завтра же.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ж, пиши, - вздохнул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Пуччини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, - боюсь только, что это будет первый случай, когда похороны освищут!</w:t>
      </w:r>
    </w:p>
    <w:p w:rsidR="00DE1F59" w:rsidRPr="00DE1F59" w:rsidRDefault="00DE1F59" w:rsidP="00DE1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E1F59" w:rsidRPr="00DE1F59" w:rsidRDefault="00DE1F59" w:rsidP="00DE1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Поздравление</w:t>
      </w:r>
      <w:proofErr w:type="gramStart"/>
      <w:r w:rsidRPr="00DE1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1800225"/>
            <wp:effectExtent l="19050" t="0" r="0" b="0"/>
            <wp:wrapSquare wrapText="bothSides"/>
            <wp:docPr id="15" name="Рисунок 15" descr="http://www.muz-urok.ru/velikie_muz_shutyat/o_veli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uz-urok.ru/velikie_muz_shutyat/o_veli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французскому композитору Морису Равелю постоянно обращался за советом один совершенно бездарный коллега.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Вот, маэстро, - однажды сказал он, - это мое последнее сочинение!</w:t>
      </w:r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О, мосье! - сказал Равель </w:t>
      </w:r>
      <w:proofErr w:type="spellStart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обрадованно</w:t>
      </w:r>
      <w:proofErr w:type="spellEnd"/>
      <w:r w:rsidRPr="00DE1F5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 таком случае я от души вас поздравляю!</w:t>
      </w:r>
    </w:p>
    <w:p w:rsidR="00DE1F59" w:rsidRDefault="00DE1F59"/>
    <w:p w:rsidR="00DE1F59" w:rsidRDefault="00DE1F59" w:rsidP="00DE1F59"/>
    <w:p w:rsidR="00DE1F59" w:rsidRDefault="00DE1F59" w:rsidP="00DE1F59">
      <w:pPr>
        <w:pStyle w:val="a3"/>
      </w:pPr>
      <w:r>
        <w:rPr>
          <w:b/>
          <w:bCs/>
        </w:rPr>
        <w:t>Сменим тему</w:t>
      </w:r>
      <w:proofErr w:type="gramStart"/>
      <w:r>
        <w:rPr>
          <w:b/>
          <w:bCs/>
        </w:rPr>
        <w:br/>
      </w:r>
      <w:r>
        <w:rPr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62125" cy="2352675"/>
            <wp:effectExtent l="19050" t="0" r="9525" b="0"/>
            <wp:wrapSquare wrapText="bothSides"/>
            <wp:docPr id="16" name="Рисунок 16" descr="http://www.muz-urok.ru/velikie_muz_shutyat/o_veli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uz-urok.ru/velikie_muz_shutyat/o_veli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  <w:t>О</w:t>
      </w:r>
      <w:proofErr w:type="gramEnd"/>
      <w:r>
        <w:t>днажды на официальном приеме Морис Равель сидел рядом с композитором, который не любил его музыки.</w:t>
      </w:r>
      <w:r>
        <w:br/>
        <w:t>Соседи упорно молчали. Наконец Равель откашлялся и мирно сказал:</w:t>
      </w:r>
      <w:r>
        <w:br/>
        <w:t>- Дорогой коллега, вы не возражаете, если мы теперь поговорим на какую-нибудь другую тему?</w:t>
      </w:r>
    </w:p>
    <w:p w:rsidR="00DE1F59" w:rsidRDefault="00DE1F59" w:rsidP="00DE1F59">
      <w:pPr>
        <w:pStyle w:val="a3"/>
        <w:jc w:val="center"/>
      </w:pPr>
      <w:r>
        <w:t> 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2333625"/>
            <wp:effectExtent l="19050" t="0" r="0" b="0"/>
            <wp:wrapSquare wrapText="bothSides"/>
            <wp:docPr id="17" name="Рисунок 17" descr="http://www.muz-urok.ru/muz-shutyat/o_veli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uz-urok.ru/muz-shutyat/o_veli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Безбожник</w:t>
      </w:r>
      <w:r>
        <w:rPr>
          <w:b/>
          <w:bCs/>
        </w:rPr>
        <w:br/>
      </w:r>
      <w:r>
        <w:br/>
        <w:t>Жан Рамо* умирал. Его посетил духовник, пытаясь наставить на путь праведный. «Какого черта вы мне там напеваете? У вас голос фальшивый», - сказал Рамо, его и перед смертью не покинуло чувство юмора.</w:t>
      </w:r>
    </w:p>
    <w:p w:rsidR="00DE1F59" w:rsidRDefault="00DE1F59" w:rsidP="00DE1F59">
      <w:pPr>
        <w:pStyle w:val="3"/>
      </w:pPr>
      <w:r>
        <w:rPr>
          <w:color w:val="000080"/>
        </w:rPr>
        <w:t>*</w:t>
      </w:r>
      <w:r>
        <w:rPr>
          <w:color w:val="000080"/>
          <w:sz w:val="20"/>
          <w:szCs w:val="20"/>
          <w:u w:val="single"/>
        </w:rPr>
        <w:t>Жан Филипп Рамо</w:t>
      </w:r>
      <w:r>
        <w:rPr>
          <w:color w:val="000080"/>
          <w:sz w:val="20"/>
          <w:szCs w:val="20"/>
        </w:rPr>
        <w:t xml:space="preserve">  Большинство сочинений композитора написано в старинных, ныне не существующих формах, но это никак не влияет на высокую оценку его наследия. Рамо можно поставить рядом с </w:t>
      </w:r>
      <w:proofErr w:type="spellStart"/>
      <w:r>
        <w:rPr>
          <w:color w:val="000080"/>
          <w:sz w:val="20"/>
          <w:szCs w:val="20"/>
        </w:rPr>
        <w:t>Г.Пёрселлом</w:t>
      </w:r>
      <w:proofErr w:type="spellEnd"/>
      <w:r>
        <w:rPr>
          <w:color w:val="000080"/>
          <w:sz w:val="20"/>
          <w:szCs w:val="20"/>
        </w:rPr>
        <w:t>, а что касается современников, то он уступает только Баху и Генделю.</w:t>
      </w:r>
      <w:r>
        <w:rPr>
          <w:color w:val="000080"/>
          <w:sz w:val="20"/>
          <w:szCs w:val="20"/>
        </w:rPr>
        <w:br/>
        <w:t xml:space="preserve">С 1723 и до конца своих дней Рамо жил в Париже, служил органистом в иезуитском коллеже и в церкви </w:t>
      </w:r>
      <w:proofErr w:type="spellStart"/>
      <w:r>
        <w:rPr>
          <w:color w:val="000080"/>
          <w:sz w:val="20"/>
          <w:szCs w:val="20"/>
        </w:rPr>
        <w:t>Сен-Круа-де-ля-Бретонри</w:t>
      </w:r>
      <w:proofErr w:type="spellEnd"/>
      <w:r>
        <w:rPr>
          <w:color w:val="000080"/>
          <w:sz w:val="20"/>
          <w:szCs w:val="20"/>
        </w:rPr>
        <w:t xml:space="preserve"> (до 1740). В течение многих лет получал поддержку от богатого любителя музыки – сборщика налогов А.</w:t>
      </w:r>
      <w:proofErr w:type="gramStart"/>
      <w:r>
        <w:rPr>
          <w:color w:val="000080"/>
          <w:sz w:val="20"/>
          <w:szCs w:val="20"/>
        </w:rPr>
        <w:t xml:space="preserve">де </w:t>
      </w:r>
      <w:proofErr w:type="spellStart"/>
      <w:r>
        <w:rPr>
          <w:color w:val="000080"/>
          <w:sz w:val="20"/>
          <w:szCs w:val="20"/>
        </w:rPr>
        <w:t>ла</w:t>
      </w:r>
      <w:proofErr w:type="spellEnd"/>
      <w:proofErr w:type="gramEnd"/>
      <w:r>
        <w:rPr>
          <w:color w:val="000080"/>
          <w:sz w:val="20"/>
          <w:szCs w:val="20"/>
        </w:rPr>
        <w:t xml:space="preserve"> </w:t>
      </w:r>
      <w:proofErr w:type="spellStart"/>
      <w:r>
        <w:rPr>
          <w:color w:val="000080"/>
          <w:sz w:val="20"/>
          <w:szCs w:val="20"/>
        </w:rPr>
        <w:t>Пуплиньера</w:t>
      </w:r>
      <w:proofErr w:type="spellEnd"/>
      <w:r>
        <w:rPr>
          <w:color w:val="000080"/>
          <w:sz w:val="20"/>
          <w:szCs w:val="20"/>
        </w:rPr>
        <w:t>. Умер Рамо в Париже 12 сентября 1764.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5"/>
      </w:pPr>
      <w:r>
        <w:rPr>
          <w:color w:val="000080"/>
          <w:sz w:val="24"/>
          <w:szCs w:val="24"/>
        </w:rPr>
        <w:t>Это дело второе...</w:t>
      </w: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09800" cy="2867025"/>
            <wp:effectExtent l="19050" t="0" r="0" b="0"/>
            <wp:wrapSquare wrapText="bothSides"/>
            <wp:docPr id="18" name="Рисунок 18" descr="http://www.muz-urok.ru/muz-shutyat/o_veli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uz-urok.ru/muz-shutyat/o_veli1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F59" w:rsidRDefault="00DE1F59" w:rsidP="00DE1F59">
      <w:r>
        <w:t xml:space="preserve">Рамо довольно часто упрекали в том, что, создавая прекрасную музыку для своих опер, он совершенно не уделяет внимания либретто и нанимает для этой работы людей в лучшем случае </w:t>
      </w:r>
      <w:proofErr w:type="gramStart"/>
      <w:r>
        <w:t>посредственных</w:t>
      </w:r>
      <w:proofErr w:type="gramEnd"/>
      <w:r>
        <w:t>, а то и вовсе бесталанных. Поэтому тексты его опер просто безобразны.</w:t>
      </w:r>
      <w:r>
        <w:br/>
        <w:t>- Стоит ли говорить о таких мелочах? - усмехнулся Рамо. - Скверное либретто - да разве в опере это имеет хоть какое-нибудь значение? Дайте мне что угодно, хоть официальный протокол, я и из него сделаю отменную оперу!..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2619375"/>
            <wp:effectExtent l="19050" t="0" r="9525" b="0"/>
            <wp:wrapSquare wrapText="bothSides"/>
            <wp:docPr id="19" name="Рисунок 19" descr="http://www.muz-urok.ru/muz-shutyat/o_veli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uz-urok.ru/muz-shutyat/o_veli1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Готов сам постоять</w:t>
      </w:r>
      <w:proofErr w:type="gramStart"/>
      <w:r>
        <w:rPr>
          <w:b/>
          <w:bCs/>
        </w:rPr>
        <w:br/>
      </w:r>
      <w:r>
        <w:br/>
        <w:t>К</w:t>
      </w:r>
      <w:proofErr w:type="gramEnd"/>
      <w:r>
        <w:t xml:space="preserve">ак-то магистр итальянского городка </w:t>
      </w:r>
      <w:proofErr w:type="spellStart"/>
      <w:r>
        <w:t>Пезарь</w:t>
      </w:r>
      <w:proofErr w:type="spellEnd"/>
      <w:r>
        <w:t xml:space="preserve"> прислал к Д. Россини делегацию, которая известила его о решении установить на главной площади бронзовую статую композитора.</w:t>
      </w:r>
      <w:r>
        <w:br/>
        <w:t>- А сколько будет стоить эта статуя? - спросил Россини.</w:t>
      </w:r>
      <w:r>
        <w:br/>
        <w:t>- Двадцать тысяч лир, - сообщили депутаты.</w:t>
      </w:r>
      <w:r>
        <w:br/>
        <w:t>- Было бы значительно лучше, если бы эти деньги передали мне, а я охотно постоял бы сам на постаменте, - предложил композитор.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b/>
          <w:bCs/>
        </w:rPr>
        <w:t>Настоящие друзья</w:t>
      </w:r>
      <w:proofErr w:type="gramStart"/>
      <w:r>
        <w:rPr>
          <w:noProof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38350" cy="2533650"/>
            <wp:effectExtent l="19050" t="0" r="0" b="0"/>
            <wp:wrapSquare wrapText="bothSides"/>
            <wp:docPr id="20" name="Рисунок 20" descr="http://www.muz-urok.ru/muz-shutyat/o_veli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uz-urok.ru/muz-shutyat/o_veli2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br/>
      </w:r>
      <w:r>
        <w:rPr>
          <w:b/>
          <w:bCs/>
        </w:rPr>
        <w:br/>
      </w:r>
      <w:r>
        <w:t>О</w:t>
      </w:r>
      <w:proofErr w:type="gramEnd"/>
      <w:r>
        <w:t xml:space="preserve">днажды у Д. Россини спросили, есть ли у него друзья, </w:t>
      </w:r>
      <w:proofErr w:type="spellStart"/>
      <w:r>
        <w:t>иесли</w:t>
      </w:r>
      <w:proofErr w:type="spellEnd"/>
      <w:r>
        <w:t xml:space="preserve"> есть, то кто они.</w:t>
      </w:r>
      <w:r>
        <w:br/>
        <w:t xml:space="preserve">- О, да! </w:t>
      </w:r>
      <w:proofErr w:type="gramStart"/>
      <w:r>
        <w:t>Конечно</w:t>
      </w:r>
      <w:proofErr w:type="gramEnd"/>
      <w:r>
        <w:t xml:space="preserve"> есть, - ответил Россини и назвал миллионеров Ротшильда и Моргана.</w:t>
      </w:r>
      <w:r>
        <w:br/>
        <w:t>Ему заметили, что, наверное, он выбрал таких богатых друзей, чтобы иметь возможность в случае необходимости занимать у них деньги.</w:t>
      </w:r>
      <w:r>
        <w:br/>
        <w:t>- Совсем наоборот, - весело ответил Россини, - я называю их друзьями как раз за то, что они никогда не берут у меня денег взаймы.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2409825"/>
            <wp:effectExtent l="19050" t="0" r="0" b="0"/>
            <wp:wrapSquare wrapText="bothSides"/>
            <wp:docPr id="21" name="Рисунок 21" descr="http://www.muz-urok.ru/muz-shutyat/o_veli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uz-urok.ru/muz-shutyat/o_veli2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Музыка не для длинных ушей</w:t>
      </w:r>
      <w:proofErr w:type="gramStart"/>
      <w:r>
        <w:rPr>
          <w:b/>
          <w:bCs/>
        </w:rPr>
        <w:br/>
      </w:r>
      <w:r>
        <w:rPr>
          <w:b/>
          <w:bCs/>
        </w:rPr>
        <w:br/>
      </w:r>
      <w:r>
        <w:t>В</w:t>
      </w:r>
      <w:proofErr w:type="gramEnd"/>
      <w:r>
        <w:t xml:space="preserve"> 1781 г. Моцарт завершил оперу «</w:t>
      </w:r>
      <w:proofErr w:type="spellStart"/>
      <w:r>
        <w:t>Идоменей</w:t>
      </w:r>
      <w:proofErr w:type="spellEnd"/>
      <w:r>
        <w:t>». Отец композитора выразил опасение, что опера будет слишком сложной для слушателей, на что Моцарт спокойно ответил:</w:t>
      </w:r>
      <w:r>
        <w:br/>
        <w:t>- О так называемой доступности не беспокойтесь: музыку моей оперы могут слушать люди всех рангов, кроме тех, у кого длинные уши.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b/>
          <w:bCs/>
        </w:rPr>
        <w:t>Вместо будильника</w:t>
      </w:r>
      <w:r>
        <w:br/>
        <w:t xml:space="preserve">Моцарт любил поспать. Его </w:t>
      </w:r>
      <w:proofErr w:type="gramStart"/>
      <w:r>
        <w:t>близкие</w:t>
      </w:r>
      <w:proofErr w:type="gramEnd"/>
      <w:r>
        <w:t xml:space="preserve"> придумали будить</w:t>
      </w:r>
      <w:r>
        <w:rPr>
          <w:noProof/>
        </w:rPr>
        <w:drawing>
          <wp:anchor distT="0" distB="0" distL="0" distR="0" simplePos="0" relativeHeight="25166387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66975" cy="3571875"/>
            <wp:effectExtent l="19050" t="0" r="9525" b="0"/>
            <wp:wrapSquare wrapText="bothSides"/>
            <wp:docPr id="22" name="Рисунок 22" descr="http://www.muz-urok.ru/muz-shutyat/o_veli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uz-urok.ru/muz-shutyat/o_veli2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композитора следующим образом. Нужно было сыграть хотя бы один аккорд. Моцарт тут же просыпался и начинал развивать тему дальше.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proofErr w:type="gramStart"/>
      <w:r>
        <w:rPr>
          <w:b/>
          <w:bCs/>
        </w:rPr>
        <w:t>Невозможное</w:t>
      </w:r>
      <w:proofErr w:type="gramEnd"/>
      <w:r>
        <w:rPr>
          <w:b/>
          <w:bCs/>
        </w:rPr>
        <w:t xml:space="preserve"> возможно</w:t>
      </w:r>
      <w:r>
        <w:rPr>
          <w:b/>
          <w:bCs/>
        </w:rPr>
        <w:br/>
      </w:r>
      <w:r>
        <w:t>Моцарт еще в детстве сочинял музыку и как-то еще мальчишкой принес своему наставнику Гайдну несколько страничек с нотами.</w:t>
      </w:r>
      <w:r>
        <w:br/>
        <w:t>- Я написал пьесу, которую вы ни за что не сумеете сыграть, - заявил он своему овеянному славой учителю.</w:t>
      </w:r>
      <w:r>
        <w:br/>
        <w:t>Гайдн взял у него ноты и закричал:</w:t>
      </w:r>
      <w:r>
        <w:br/>
        <w:t>- Здесь руки должны исполнять сложные пассажи в противоположных концах клавиатуры, и еще несколько нот надо в тот же миг брать посредине! Эту вещь сыграть невозможно!</w:t>
      </w:r>
      <w:r>
        <w:br/>
        <w:t>Моцарт рассмеялся, сел за клавесин и взял «невозможные» ноты -  с помощью носа.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48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66950" cy="2952750"/>
            <wp:effectExtent l="19050" t="0" r="0" b="0"/>
            <wp:wrapSquare wrapText="bothSides"/>
            <wp:docPr id="23" name="Рисунок 23" descr="http://www.muz-urok.ru/muz-shutyat/o_veli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uz-urok.ru/muz-shutyat/o_veli2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Плата</w:t>
      </w:r>
      <w:proofErr w:type="gramStart"/>
      <w:r>
        <w:rPr>
          <w:b/>
          <w:bCs/>
        </w:rPr>
        <w:br/>
      </w:r>
      <w:r>
        <w:t>О</w:t>
      </w:r>
      <w:proofErr w:type="gramEnd"/>
      <w:r>
        <w:t>днажды, опаздывая на концерт, Паганини нанял извозчика и спросил:</w:t>
      </w:r>
      <w:r>
        <w:br/>
        <w:t>- Сколько стоит доехать до театра?</w:t>
      </w:r>
      <w:r>
        <w:br/>
        <w:t>- Десять франков, - ответил извозчик.</w:t>
      </w:r>
      <w:r>
        <w:br/>
        <w:t>- Вы шутите? - удивился Паганини, так как извозчик назвал сумму в десять раз большую, чем обычно.</w:t>
      </w:r>
      <w:r>
        <w:br/>
        <w:t>- Нет, не шучу. Вы ведь берете по десять франков за билет с каждого, кто приходит слушать, как вы играете на одной струне.</w:t>
      </w:r>
      <w:r>
        <w:br/>
        <w:t>- Хорошо, - ответил Паганини, - я заплачу вам десять франков, но только в том случае, если вы довезете меня до театра на одном колесе.</w:t>
      </w:r>
    </w:p>
    <w:p w:rsidR="00DE1F59" w:rsidRDefault="00DE1F59" w:rsidP="00DE1F59">
      <w:pPr>
        <w:pStyle w:val="1"/>
      </w:pPr>
      <w:r>
        <w:rPr>
          <w:i/>
          <w:iCs/>
          <w:color w:val="6400C8"/>
          <w:sz w:val="27"/>
          <w:szCs w:val="27"/>
        </w:rPr>
        <w:t>Забавные случаи из жизни великих музыкантов.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592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00225" cy="2143125"/>
            <wp:effectExtent l="19050" t="0" r="9525" b="0"/>
            <wp:wrapSquare wrapText="bothSides"/>
            <wp:docPr id="24" name="Рисунок 24" descr="http://www.muz-urok.ru/muz-shutyat/o_veli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uz-urok.ru/muz-shutyat/o_veli125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DE1F59" w:rsidRDefault="00DE1F59" w:rsidP="00DE1F59">
      <w:pPr>
        <w:pStyle w:val="a3"/>
      </w:pPr>
      <w:r>
        <w:t xml:space="preserve">Знаменитая итальянская певица Катерина </w:t>
      </w:r>
      <w:proofErr w:type="spellStart"/>
      <w:r>
        <w:t>Габриелли</w:t>
      </w:r>
      <w:proofErr w:type="spellEnd"/>
      <w:r>
        <w:t xml:space="preserve"> запросила у </w:t>
      </w:r>
      <w:r>
        <w:rPr>
          <w:b/>
          <w:bCs/>
        </w:rPr>
        <w:t>Екатерины II</w:t>
      </w:r>
      <w:r>
        <w:t xml:space="preserve"> пять тысяч дукатов за два месяца выступления в Петербурге.</w:t>
      </w:r>
      <w:r>
        <w:br/>
        <w:t xml:space="preserve">- Я своим фельдмаршалам плачу меньше, - </w:t>
      </w:r>
      <w:proofErr w:type="spellStart"/>
      <w:r>
        <w:t>запротестовалаимператрица</w:t>
      </w:r>
      <w:proofErr w:type="spellEnd"/>
      <w:r>
        <w:t>.</w:t>
      </w:r>
      <w:r>
        <w:br/>
        <w:t xml:space="preserve">- Отлично, Ваше императорское величество, - отпарировала </w:t>
      </w:r>
      <w:proofErr w:type="spellStart"/>
      <w:r>
        <w:t>Габриелли</w:t>
      </w:r>
      <w:proofErr w:type="spellEnd"/>
      <w:r>
        <w:t>, - пусть Ваши фельдмаршалы Вам и поют.</w:t>
      </w:r>
      <w:r>
        <w:br/>
        <w:t>Императрица уплатила указанную сумму.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69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62125" cy="2190750"/>
            <wp:effectExtent l="19050" t="0" r="9525" b="0"/>
            <wp:wrapSquare wrapText="bothSides"/>
            <wp:docPr id="25" name="Рисунок 25" descr="http://www.muz-urok.ru/muz-shutyat/o_veli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uz-urok.ru/muz-shutyat/o_veli214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DE1F59" w:rsidRDefault="00DE1F59" w:rsidP="00DE1F59">
      <w:pPr>
        <w:pStyle w:val="a3"/>
      </w:pPr>
      <w:r>
        <w:t xml:space="preserve">В Вене слушалось судебное дело двух композиторов. Один обвинял другого в том, что тот украл у него мелодию. </w:t>
      </w:r>
      <w:r>
        <w:br/>
        <w:t xml:space="preserve">В качестве эксперта пригласили приехавшего  туда ненадолго </w:t>
      </w:r>
      <w:r>
        <w:rPr>
          <w:b/>
          <w:bCs/>
        </w:rPr>
        <w:t>Сен-Санса</w:t>
      </w:r>
      <w:r>
        <w:t>. Когда тот ознакомился с обеими партитурами, судья спросил:</w:t>
      </w:r>
      <w:r>
        <w:br/>
      </w:r>
      <w:r>
        <w:br/>
        <w:t>- Итак, господин эксперт, кто же все-таки оказался потерпевшим?</w:t>
      </w:r>
      <w:r>
        <w:br/>
        <w:t>- Жак Оффенбах, ответил Сен-Санс.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796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52650" cy="2933700"/>
            <wp:effectExtent l="19050" t="0" r="0" b="0"/>
            <wp:wrapSquare wrapText="bothSides"/>
            <wp:docPr id="26" name="Рисунок 26" descr="http://www.muz-urok.ru/muz-shutyat/o_veli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uz-urok.ru/muz-shutyat/o_veli341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</w:t>
      </w:r>
    </w:p>
    <w:p w:rsidR="00DE1F59" w:rsidRDefault="00DE1F59" w:rsidP="00DE1F59">
      <w:pPr>
        <w:pStyle w:val="a3"/>
      </w:pPr>
      <w:r>
        <w:t> 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Во время гастролей в Москве, в </w:t>
      </w:r>
      <w:proofErr w:type="gramStart"/>
      <w:r>
        <w:t>Большом</w:t>
      </w:r>
      <w:proofErr w:type="gramEnd"/>
      <w:r>
        <w:t xml:space="preserve">, </w:t>
      </w:r>
      <w:r>
        <w:rPr>
          <w:b/>
          <w:bCs/>
        </w:rPr>
        <w:t>Герберт фон Караян</w:t>
      </w:r>
      <w:r>
        <w:t>, желая придать звуку трубы возможно большую отдаленность, посадил первого трубача на галерку. Однако в нужный момент вместо звонкого сигнала раздался совершенно неприличный отрывистый звук. Дирижер не растерялся и подал знак второму трубачу в оркестре, который и сыграл требуемый сигнал. В антракте был скандал:</w:t>
      </w:r>
      <w:r>
        <w:br/>
        <w:t>- Что Вы наделали! Вы чуть не сорвали мне всю увертюру!</w:t>
      </w:r>
      <w:r>
        <w:br/>
        <w:t xml:space="preserve">- Простите, - смущенно пробормотал трубач, - но едва я поднес трубу к </w:t>
      </w:r>
      <w:proofErr w:type="gramStart"/>
      <w:r>
        <w:t>губам</w:t>
      </w:r>
      <w:proofErr w:type="gramEnd"/>
      <w:r>
        <w:t xml:space="preserve"> как вбежала пожилая </w:t>
      </w:r>
      <w:proofErr w:type="spellStart"/>
      <w:r>
        <w:t>белетерша</w:t>
      </w:r>
      <w:proofErr w:type="spellEnd"/>
      <w:r>
        <w:t xml:space="preserve"> и стала вырывать ее у меня из рук со словами: "Как тебе не стыдно, </w:t>
      </w:r>
      <w:proofErr w:type="spellStart"/>
      <w:r>
        <w:t>мерзавец</w:t>
      </w:r>
      <w:proofErr w:type="spellEnd"/>
      <w:r>
        <w:t>, ведь дирижирует великий Караян!"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689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2000250"/>
            <wp:effectExtent l="19050" t="0" r="9525" b="0"/>
            <wp:wrapSquare wrapText="bothSides"/>
            <wp:docPr id="27" name="Рисунок 27" descr="http://www.muz-urok.ru/muz-shutyat/o_veli4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uz-urok.ru/muz-shutyat/o_veli413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0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66900" cy="1981200"/>
            <wp:effectExtent l="19050" t="0" r="0" b="0"/>
            <wp:wrapSquare wrapText="bothSides"/>
            <wp:docPr id="28" name="Рисунок 28" descr="http://www.muz-urok.ru/muz-shutyat/o_veli513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uz-urok.ru/muz-shutyat/o_veli51323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rPr>
          <w:b/>
          <w:bCs/>
        </w:rPr>
        <w:t>Россини</w:t>
      </w:r>
      <w:r>
        <w:t xml:space="preserve"> не выносил музыки </w:t>
      </w:r>
      <w:r>
        <w:rPr>
          <w:b/>
          <w:bCs/>
        </w:rPr>
        <w:t>Вагнера</w:t>
      </w:r>
      <w:r>
        <w:t xml:space="preserve">. Однажды, когда после обеда в обществе Россини все уселись на террасе с бокалами сладкого вина, из столовой донесся невообразимый шум. </w:t>
      </w:r>
      <w:proofErr w:type="gramStart"/>
      <w:r>
        <w:t>Послышался звон, стук, грохот, треск, гул — и, наконец, стон и скрежет.</w:t>
      </w:r>
      <w:proofErr w:type="gramEnd"/>
      <w:r>
        <w:t xml:space="preserve"> Гости замерли в изумлении. Россини побежал в столовую. Через минуту вышел улыбаясь: </w:t>
      </w:r>
    </w:p>
    <w:p w:rsidR="00DE1F59" w:rsidRDefault="00DE1F59" w:rsidP="00DE1F59">
      <w:pPr>
        <w:pStyle w:val="a3"/>
      </w:pPr>
      <w:r>
        <w:t xml:space="preserve">— Благодарение богу, это служанка зацепила скатерть и опрокинула всю сервировку, а я думал, что кто-то осмелился в моем доме сыграть увертюру к "Тангейзеру"!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Однажды оркестровую репетицию проводил молодой, но слишком заносчивый дирижер, </w:t>
      </w:r>
      <w:r>
        <w:rPr>
          <w:noProof/>
        </w:rPr>
        <w:drawing>
          <wp:anchor distT="0" distB="0" distL="0" distR="0" simplePos="0" relativeHeight="2516710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1809750"/>
            <wp:effectExtent l="19050" t="0" r="9525" b="0"/>
            <wp:wrapSquare wrapText="bothSides"/>
            <wp:docPr id="29" name="Рисунок 29" descr="http://www.muz-urok.ru/muz-shutyat/o_veli6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uz-urok.ru/muz-shutyat/o_veli6113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который хотел похвастаться своим исключительным слухом и музыкальностью. </w:t>
      </w:r>
      <w:r>
        <w:br/>
        <w:t>Только оркестр доиграет произведение до середины, как дирижер манерным жестом останавливает музыкантов:</w:t>
      </w:r>
      <w:r>
        <w:br/>
        <w:t xml:space="preserve">— Второй гобой, я вас прошу в тутти в пятой цифре сыграть вашу фразу чуточку тише и более связно: та-та-та... Все сначала! </w:t>
      </w:r>
    </w:p>
    <w:p w:rsidR="00DE1F59" w:rsidRDefault="00DE1F59" w:rsidP="00DE1F59">
      <w:pPr>
        <w:pStyle w:val="a3"/>
      </w:pPr>
      <w:r>
        <w:t xml:space="preserve">Начали еще раз, увлеклись, разогнались — а дирижёр опять стучит папочкой по пюпитру: </w:t>
      </w:r>
      <w:r>
        <w:br/>
        <w:t xml:space="preserve">— Альты, внимание, у вас в шестой цифре есть ноты фа-ля. Сыграйте их с легонькими акцентами! </w:t>
      </w:r>
      <w:r>
        <w:br/>
        <w:t xml:space="preserve">Оркестр играет,— его опять останавливают. </w:t>
      </w:r>
      <w:r>
        <w:br/>
        <w:t xml:space="preserve">Наконец, музыкантам это надоело, и ударник на общем пианиссимо </w:t>
      </w:r>
      <w:proofErr w:type="gramStart"/>
      <w:r>
        <w:t>что есть силы стукнул</w:t>
      </w:r>
      <w:proofErr w:type="gramEnd"/>
      <w:r>
        <w:t xml:space="preserve"> в большой барабан. Маэстро удивленно моргнул глазами и спросил: </w:t>
      </w:r>
      <w:r>
        <w:br/>
        <w:t xml:space="preserve">— Кто это сделал?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noProof/>
        </w:rPr>
        <w:drawing>
          <wp:anchor distT="0" distB="0" distL="0" distR="0" simplePos="0" relativeHeight="2516720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71675" cy="1952625"/>
            <wp:effectExtent l="19050" t="0" r="9525" b="0"/>
            <wp:wrapSquare wrapText="bothSides"/>
            <wp:docPr id="30" name="Рисунок 30" descr="http://www.muz-urok.ru/muz-shutyat/o_veli74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uz-urok.ru/muz-shutyat/o_veli7442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одном украинском оперном театре произошел курьезный случай в сцене дуэли из оперы "Евгений Онегин" П. И. Чайковского. По недосмотру в пистолете Онегина был слабо забит заряд. И вот в патетическую минуту, когда Онегин с решительным видом нажал курок, из дула пистолета вылетел пыж. Звука хлопушки, которая должна была имитировать выстрел, не было, только литаврист сделал один удар. Ленский растерялся: падать или подождать? На всякий случай приложил руки к груди, покачался туда-сюда и, наконец, решил упасть. Только он раскинулся, приняв эффектную позу, как за кулисами началась страшная пальба. Этот "салют" изрядно потешил публику.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proofErr w:type="spellStart"/>
      <w:r>
        <w:rPr>
          <w:b/>
          <w:bCs/>
        </w:rPr>
        <w:t>Артуро</w:t>
      </w:r>
      <w:proofErr w:type="spellEnd"/>
      <w:r>
        <w:rPr>
          <w:b/>
          <w:bCs/>
        </w:rPr>
        <w:t xml:space="preserve"> Тосканини</w:t>
      </w:r>
      <w:r>
        <w:t xml:space="preserve"> и </w:t>
      </w:r>
      <w:proofErr w:type="spellStart"/>
      <w:r>
        <w:rPr>
          <w:b/>
          <w:bCs/>
        </w:rPr>
        <w:t>Пьетро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Масканьи</w:t>
      </w:r>
      <w:proofErr w:type="spellEnd"/>
      <w:r>
        <w:t xml:space="preserve"> пригласили принять участие в большом музыкальном фестивале, посвященном памяти Верди. </w:t>
      </w:r>
      <w:proofErr w:type="spellStart"/>
      <w:r>
        <w:t>Масканьи</w:t>
      </w:r>
      <w:proofErr w:type="spellEnd"/>
      <w:r>
        <w:t xml:space="preserve">, завидовавший дирижерской славе Тосканини, принял приглашение с условием, что он получит гонорар более высокий, чем Тосканини. </w:t>
      </w:r>
      <w:r>
        <w:br/>
        <w:t xml:space="preserve">- Пусть будет больше хотя бы на одну лиру,- настаивал </w:t>
      </w:r>
      <w:proofErr w:type="spellStart"/>
      <w:r>
        <w:rPr>
          <w:b/>
          <w:bCs/>
        </w:rPr>
        <w:t>Масканьи</w:t>
      </w:r>
      <w:proofErr w:type="spellEnd"/>
      <w:r>
        <w:t xml:space="preserve">. </w:t>
      </w:r>
      <w:r>
        <w:br/>
        <w:t xml:space="preserve">Фестивальный комитет согласился. </w:t>
      </w:r>
      <w:r>
        <w:br/>
        <w:t xml:space="preserve">Получая гонорар, </w:t>
      </w:r>
      <w:proofErr w:type="spellStart"/>
      <w:r>
        <w:rPr>
          <w:b/>
          <w:bCs/>
        </w:rPr>
        <w:t>Масканьи</w:t>
      </w:r>
      <w:proofErr w:type="spellEnd"/>
      <w:r>
        <w:t xml:space="preserve"> с удивлением обнаружил, что ему достается... одна лира. Тосканини дирижировал бесплатно.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>На одной из репетиций дирижёр заметил Петру Ильичу Чайковскому:</w:t>
      </w:r>
      <w:r>
        <w:br/>
      </w:r>
      <w:proofErr w:type="gramStart"/>
      <w:r>
        <w:t>—А</w:t>
      </w:r>
      <w:proofErr w:type="gramEnd"/>
      <w:r>
        <w:t xml:space="preserve"> знаете, Пётр Ильич, в «Мазепе» ощущаются интонации из «Евгения Онегина» и «Пиковой дамы».</w:t>
      </w:r>
      <w:r>
        <w:br/>
        <w:t>—А знаете, маэстро,— ответил ему в тон Чайковский, — и «Мазепа» и «Евгений Онегин», и «Пиковая дама»— мои оперы.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rPr>
          <w:b/>
          <w:bCs/>
        </w:rPr>
        <w:t>Антона Рубинштейна</w:t>
      </w:r>
      <w:r>
        <w:t xml:space="preserve"> спросили, что было самым трудным, когда он учился игре на рояле.</w:t>
      </w:r>
      <w:proofErr w:type="gramStart"/>
      <w:r>
        <w:t>—П</w:t>
      </w:r>
      <w:proofErr w:type="gramEnd"/>
      <w:r>
        <w:t>латить деньги за уроки, — ответил он.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Первый концерт </w:t>
      </w:r>
      <w:r>
        <w:rPr>
          <w:b/>
          <w:bCs/>
        </w:rPr>
        <w:t>Генделя</w:t>
      </w:r>
      <w:r>
        <w:t xml:space="preserve"> в Лондоне успеха не имел.</w:t>
      </w:r>
      <w:r>
        <w:br/>
        <w:t>Это обеспокоило его друзей, но сам Гендель был спокоен.</w:t>
      </w:r>
      <w:r>
        <w:br/>
      </w:r>
      <w:proofErr w:type="gramStart"/>
      <w:r>
        <w:t>—Н</w:t>
      </w:r>
      <w:proofErr w:type="gramEnd"/>
      <w:r>
        <w:t>е жалейте об этом, — утешал он их, — в пустом зале музыка лучше звучит.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Однажды </w:t>
      </w:r>
      <w:r>
        <w:rPr>
          <w:b/>
          <w:bCs/>
        </w:rPr>
        <w:t>Иоганн Штраус</w:t>
      </w:r>
      <w:r>
        <w:t xml:space="preserve">, будучи уже известным композитором, встретил в Вене старого товарища, с которым двадцать лет назад сидел за школьной партой. </w:t>
      </w:r>
      <w:r>
        <w:br/>
        <w:t xml:space="preserve">- Ах, Иоганн, как я рад! А чем ты все эти годы, собственно говоря, занимался, а?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Итальянский композитор </w:t>
      </w:r>
      <w:proofErr w:type="spellStart"/>
      <w:r>
        <w:rPr>
          <w:b/>
          <w:bCs/>
        </w:rPr>
        <w:t>Джакомо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Пуччини</w:t>
      </w:r>
      <w:proofErr w:type="spellEnd"/>
      <w:r>
        <w:t xml:space="preserve"> был большим оптимистом. Чувство юмора его не покидало даже в самых печальных ситуациях. Однажды он сломал себе ногу и попал в больницу. Через несколько дней его навестили друзья. Приветствуя их, </w:t>
      </w:r>
      <w:proofErr w:type="spellStart"/>
      <w:r>
        <w:rPr>
          <w:b/>
          <w:bCs/>
        </w:rPr>
        <w:t>Пуччини</w:t>
      </w:r>
      <w:proofErr w:type="spellEnd"/>
      <w:r>
        <w:t xml:space="preserve"> весело сказал: </w:t>
      </w:r>
      <w:r>
        <w:br/>
        <w:t xml:space="preserve">- Я так счастлив, друзья! Мне уже начали сооружать памятник! </w:t>
      </w:r>
      <w:r>
        <w:br/>
        <w:t xml:space="preserve">- Не говори глупостей, оставь эти бессмысленные шутки,- испуганно вскрикнул один из его друзей. </w:t>
      </w:r>
      <w:r>
        <w:br/>
        <w:t xml:space="preserve">- Я совсем не шучу,- ответил композитор и показал ногу в гипсе.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Когда юный </w:t>
      </w:r>
      <w:r>
        <w:rPr>
          <w:b/>
          <w:bCs/>
        </w:rPr>
        <w:t>Моцарт</w:t>
      </w:r>
      <w:r>
        <w:t xml:space="preserve"> в семилетнем возрасте давал концерты во Франкфурте-на-Майне, к нему подошел мальчик лет четырнадцати. </w:t>
      </w:r>
      <w:r>
        <w:br/>
        <w:t xml:space="preserve">- Как замечательно ты играешь! Мне никогда так не научиться. </w:t>
      </w:r>
      <w:r>
        <w:br/>
        <w:t xml:space="preserve">- Отчего же? Ты ведь совсем большой. Попробуй, а если не получится, начни писать ноты. </w:t>
      </w:r>
      <w:r>
        <w:br/>
        <w:t xml:space="preserve">- Да я пишу... Стихи... </w:t>
      </w:r>
      <w:r>
        <w:br/>
        <w:t xml:space="preserve">- Это ведь тоже очень интересно. Писать хорошие стихи, вероятно, еще труднее, чем сочинять музыку. </w:t>
      </w:r>
      <w:r>
        <w:br/>
        <w:t xml:space="preserve">- Отчего же, совсем легко. Ты попробуй... </w:t>
      </w:r>
      <w:r>
        <w:br/>
        <w:t xml:space="preserve">Собеседником </w:t>
      </w:r>
      <w:r>
        <w:rPr>
          <w:b/>
          <w:bCs/>
        </w:rPr>
        <w:t>Вольфганга Моцарта</w:t>
      </w:r>
      <w:r>
        <w:t xml:space="preserve"> был </w:t>
      </w:r>
      <w:r>
        <w:rPr>
          <w:b/>
          <w:bCs/>
        </w:rPr>
        <w:t>Вольфганг Гете</w:t>
      </w:r>
      <w:r>
        <w:t xml:space="preserve">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Во время вечерней прогулки </w:t>
      </w:r>
      <w:r>
        <w:rPr>
          <w:b/>
          <w:bCs/>
        </w:rPr>
        <w:t>Гендель</w:t>
      </w:r>
      <w:r>
        <w:t xml:space="preserve"> неожиданно попрощался со своими друзьями: </w:t>
      </w:r>
      <w:r>
        <w:br/>
        <w:t xml:space="preserve">- Я иду ужинать. </w:t>
      </w:r>
      <w:r>
        <w:br/>
        <w:t xml:space="preserve">- Надеемся, в приятном обществе? </w:t>
      </w:r>
      <w:r>
        <w:br/>
        <w:t xml:space="preserve">- Разумеется! Я и индюк! </w:t>
      </w:r>
      <w:r>
        <w:br/>
        <w:t xml:space="preserve">- Как? И вы справитесь с целым индюком в одиночку? </w:t>
      </w:r>
      <w:r>
        <w:br/>
        <w:t xml:space="preserve">- Почему же в одиночку? С картошкой, овощами и, конечно, десертом.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Биографы </w:t>
      </w:r>
      <w:r>
        <w:rPr>
          <w:b/>
          <w:bCs/>
        </w:rPr>
        <w:t>Франца Шуберта</w:t>
      </w:r>
      <w:r>
        <w:t xml:space="preserve"> отмечают, что великий австрийский композитор весьма равнодушно относился к детищам своей музы: то, что уже было написано, теряло для него интерес. Бывали даже случаи, когда он не узнавал своих сочинений. </w:t>
      </w:r>
      <w:r>
        <w:br/>
        <w:t xml:space="preserve">Однажды известный австрийский певец </w:t>
      </w:r>
      <w:r>
        <w:rPr>
          <w:b/>
          <w:bCs/>
        </w:rPr>
        <w:t xml:space="preserve">Иоганн </w:t>
      </w:r>
      <w:proofErr w:type="spellStart"/>
      <w:r>
        <w:rPr>
          <w:b/>
          <w:bCs/>
        </w:rPr>
        <w:t>Фогль</w:t>
      </w:r>
      <w:proofErr w:type="spellEnd"/>
      <w:r>
        <w:t xml:space="preserve"> показал </w:t>
      </w:r>
      <w:r>
        <w:rPr>
          <w:b/>
          <w:bCs/>
        </w:rPr>
        <w:t>Шуберту</w:t>
      </w:r>
      <w:r>
        <w:t xml:space="preserve"> одну из его недавних песен, транспонированную копировщиком. Просмотрев ноты, композитор воскликнул: </w:t>
      </w:r>
      <w:r>
        <w:br/>
        <w:t xml:space="preserve">- Песенка складная! Кто ее написал?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Перед премьерой оперы "Фауст" у французского композитора </w:t>
      </w:r>
      <w:r>
        <w:rPr>
          <w:b/>
          <w:bCs/>
        </w:rPr>
        <w:t xml:space="preserve">Шарля </w:t>
      </w:r>
      <w:proofErr w:type="spellStart"/>
      <w:r>
        <w:rPr>
          <w:b/>
          <w:bCs/>
        </w:rPr>
        <w:t>Гуно</w:t>
      </w:r>
      <w:proofErr w:type="spellEnd"/>
      <w:r>
        <w:t xml:space="preserve"> опросили, сколько примерно лет Фаусту. </w:t>
      </w:r>
      <w:r>
        <w:br/>
        <w:t xml:space="preserve">- Нормальный человеческий возраст,- ответил он,- шестьдесят лет. </w:t>
      </w:r>
      <w:r>
        <w:br/>
        <w:t xml:space="preserve">Самому </w:t>
      </w:r>
      <w:proofErr w:type="spellStart"/>
      <w:r>
        <w:rPr>
          <w:b/>
          <w:bCs/>
        </w:rPr>
        <w:t>Гуно</w:t>
      </w:r>
      <w:proofErr w:type="spellEnd"/>
      <w:r>
        <w:t xml:space="preserve"> было тогда сорок. </w:t>
      </w:r>
      <w:r>
        <w:br/>
        <w:t xml:space="preserve">Спустя двадцать лет </w:t>
      </w:r>
      <w:proofErr w:type="spellStart"/>
      <w:r>
        <w:rPr>
          <w:b/>
          <w:bCs/>
        </w:rPr>
        <w:t>Гуно</w:t>
      </w:r>
      <w:proofErr w:type="spellEnd"/>
      <w:r>
        <w:t xml:space="preserve"> задали тот же досужий вопрос. </w:t>
      </w:r>
      <w:r>
        <w:br/>
        <w:t xml:space="preserve">- Нормальный человеческий возраст: примерно восемьдесят лет,- ответил композитор.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Один немецкий композитор написал песню на слова Шиллера и попросил </w:t>
      </w:r>
      <w:r>
        <w:rPr>
          <w:b/>
          <w:bCs/>
        </w:rPr>
        <w:t>Брамса</w:t>
      </w:r>
      <w:r>
        <w:t xml:space="preserve"> прослушать ее. Брамс прослушал песню и задумчиво сказал: </w:t>
      </w:r>
      <w:r>
        <w:br/>
        <w:t xml:space="preserve">- Превосходно! Я убедился, что это стихотворение Шиллера действительно бессмертно. </w:t>
      </w:r>
    </w:p>
    <w:p w:rsidR="00DE1F59" w:rsidRDefault="00DE1F59" w:rsidP="00DE1F59">
      <w:pPr>
        <w:pStyle w:val="a3"/>
        <w:jc w:val="center"/>
      </w:pPr>
      <w:r>
        <w:t>***</w:t>
      </w:r>
    </w:p>
    <w:p w:rsidR="00DE1F59" w:rsidRDefault="00DE1F59" w:rsidP="00DE1F59">
      <w:pPr>
        <w:pStyle w:val="a3"/>
      </w:pPr>
      <w:r>
        <w:t xml:space="preserve">Рассказывают о случае, происшедшем как-то с </w:t>
      </w:r>
      <w:r>
        <w:rPr>
          <w:b/>
          <w:bCs/>
        </w:rPr>
        <w:t>Бородиным</w:t>
      </w:r>
      <w:r>
        <w:t xml:space="preserve">. Однажды, уходя из дому и предвидя, что во время его отсутствия к нему может прийти кто-либо из друзей, он приколол к входной двери записку: "Буду через час". Вернувшись через некоторое время и увидев записку, он огорчился: </w:t>
      </w:r>
      <w:r>
        <w:br/>
        <w:t xml:space="preserve">- Какая досада! Впрочем, ничего не поделаешь - придется подождать... </w:t>
      </w:r>
      <w:r>
        <w:br/>
        <w:t xml:space="preserve">И, вздохнув, устроился на скамейке в ожидании... самого себя. </w:t>
      </w:r>
    </w:p>
    <w:p w:rsidR="00DE1F59" w:rsidRDefault="00DE1F59" w:rsidP="00DE1F59">
      <w:pPr>
        <w:pStyle w:val="a3"/>
        <w:jc w:val="center"/>
      </w:pPr>
      <w:r>
        <w:t> </w:t>
      </w:r>
    </w:p>
    <w:sectPr w:rsidR="00DE1F59" w:rsidSect="00A8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E1F59"/>
    <w:rsid w:val="00A85DEE"/>
    <w:rsid w:val="00B979F5"/>
    <w:rsid w:val="00DB6434"/>
    <w:rsid w:val="00DE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E"/>
  </w:style>
  <w:style w:type="paragraph" w:styleId="1">
    <w:name w:val="heading 1"/>
    <w:basedOn w:val="a"/>
    <w:link w:val="10"/>
    <w:uiPriority w:val="9"/>
    <w:qFormat/>
    <w:rsid w:val="00DE1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F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E1F5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2399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2012-06-16T12:49:00Z</dcterms:created>
  <dcterms:modified xsi:type="dcterms:W3CDTF">2012-09-06T18:59:00Z</dcterms:modified>
</cp:coreProperties>
</file>