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1" w:rsidRDefault="00225DC1" w:rsidP="00225DC1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A6FD1">
        <w:rPr>
          <w:rFonts w:ascii="Times New Roman" w:hAnsi="Times New Roman" w:cs="Times New Roman"/>
          <w:b/>
          <w:sz w:val="28"/>
          <w:szCs w:val="28"/>
        </w:rPr>
        <w:t>инамик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A6FD1">
        <w:rPr>
          <w:rFonts w:ascii="Times New Roman" w:hAnsi="Times New Roman" w:cs="Times New Roman"/>
          <w:b/>
          <w:sz w:val="28"/>
          <w:szCs w:val="28"/>
        </w:rPr>
        <w:t xml:space="preserve"> вовлечённости учащихся в систему дополнительного образования </w:t>
      </w:r>
    </w:p>
    <w:p w:rsidR="00225DC1" w:rsidRDefault="00225DC1" w:rsidP="00225DC1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D1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A6FD1">
        <w:rPr>
          <w:rFonts w:ascii="Times New Roman" w:hAnsi="Times New Roman" w:cs="Times New Roman"/>
          <w:b/>
          <w:sz w:val="28"/>
          <w:szCs w:val="28"/>
        </w:rPr>
        <w:t>имназии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6FD1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 (исполнительская деятельность)</w:t>
      </w:r>
    </w:p>
    <w:p w:rsidR="00225DC1" w:rsidRPr="00DA6FD1" w:rsidRDefault="00225DC1" w:rsidP="00225DC1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0"/>
        <w:tblOverlap w:val="never"/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379"/>
        <w:gridCol w:w="2510"/>
        <w:gridCol w:w="2536"/>
        <w:gridCol w:w="2299"/>
      </w:tblGrid>
      <w:tr w:rsidR="00225DC1" w:rsidRPr="00882031" w:rsidTr="00225DC1">
        <w:trPr>
          <w:trHeight w:val="47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C1" w:rsidRPr="004F752C" w:rsidRDefault="00225DC1" w:rsidP="00225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spell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принявших</w:t>
            </w:r>
            <w:proofErr w:type="gram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за последние </w:t>
            </w:r>
          </w:p>
          <w:p w:rsidR="00225DC1" w:rsidRPr="004F752C" w:rsidRDefault="00225DC1" w:rsidP="00225DC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5DC1" w:rsidRPr="004F752C" w:rsidRDefault="00225DC1" w:rsidP="00225DC1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25DC1" w:rsidRPr="004F752C" w:rsidRDefault="00225DC1" w:rsidP="00225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25DC1" w:rsidRPr="004F752C" w:rsidRDefault="00225DC1" w:rsidP="00225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</w:tr>
      <w:tr w:rsidR="00225DC1" w:rsidRPr="00882031" w:rsidTr="00225DC1">
        <w:trPr>
          <w:trHeight w:val="920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DC1" w:rsidRPr="004F752C" w:rsidRDefault="00225DC1" w:rsidP="00225DC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225DC1" w:rsidRPr="004F752C" w:rsidRDefault="00225DC1" w:rsidP="00225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5DC1" w:rsidRPr="004F752C" w:rsidRDefault="00225DC1" w:rsidP="00225DC1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(42%)</w:t>
            </w:r>
          </w:p>
        </w:tc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hideMark/>
          </w:tcPr>
          <w:p w:rsidR="00225DC1" w:rsidRPr="004F752C" w:rsidRDefault="00225DC1" w:rsidP="00225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5DC1" w:rsidRPr="004F752C" w:rsidRDefault="00225DC1" w:rsidP="00225DC1">
            <w:pPr>
              <w:pStyle w:val="a3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F75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370 (43%)</w:t>
            </w:r>
          </w:p>
        </w:tc>
        <w:tc>
          <w:tcPr>
            <w:tcW w:w="2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hideMark/>
          </w:tcPr>
          <w:p w:rsidR="00225DC1" w:rsidRPr="004F752C" w:rsidRDefault="00225DC1" w:rsidP="00225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5DC1" w:rsidRPr="004F752C" w:rsidRDefault="00225DC1" w:rsidP="00225DC1">
            <w:pPr>
              <w:pStyle w:val="a3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387 (45%)</w:t>
            </w:r>
          </w:p>
        </w:tc>
      </w:tr>
    </w:tbl>
    <w:p w:rsidR="00225DC1" w:rsidRDefault="00225DC1" w:rsidP="00225DC1">
      <w:pPr>
        <w:pStyle w:val="a3"/>
        <w:rPr>
          <w:noProof/>
        </w:rPr>
      </w:pPr>
    </w:p>
    <w:p w:rsidR="00225DC1" w:rsidRDefault="00225DC1" w:rsidP="00225DC1">
      <w:pPr>
        <w:pStyle w:val="a3"/>
        <w:rPr>
          <w:noProof/>
        </w:rPr>
      </w:pPr>
    </w:p>
    <w:p w:rsidR="00225DC1" w:rsidRDefault="00225DC1" w:rsidP="00225DC1">
      <w:pPr>
        <w:pStyle w:val="a3"/>
        <w:rPr>
          <w:noProof/>
        </w:rPr>
      </w:pPr>
    </w:p>
    <w:p w:rsidR="00225DC1" w:rsidRDefault="00225DC1" w:rsidP="00225DC1">
      <w:pPr>
        <w:pStyle w:val="a3"/>
        <w:rPr>
          <w:noProof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703656" cy="2732926"/>
            <wp:effectExtent l="1905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framePr w:h="4921" w:hRule="exact" w:hSpace="180" w:wrap="around" w:vAnchor="text" w:hAnchor="page" w:x="605" w:y="13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C1" w:rsidRDefault="00225DC1" w:rsidP="00225DC1">
      <w:pPr>
        <w:pStyle w:val="a3"/>
        <w:rPr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225DC1" w:rsidRP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  <w:r w:rsidRPr="00225DC1">
        <w:rPr>
          <w:rFonts w:ascii="Times New Roman" w:hAnsi="Times New Roman" w:cs="Times New Roman"/>
          <w:b/>
          <w:noProof/>
        </w:rPr>
        <w:t>Младший школьный хор</w:t>
      </w:r>
    </w:p>
    <w:p w:rsidR="00225DC1" w:rsidRP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  <w:r w:rsidRPr="00225DC1">
        <w:rPr>
          <w:rFonts w:ascii="Times New Roman" w:hAnsi="Times New Roman" w:cs="Times New Roman"/>
          <w:b/>
          <w:noProof/>
        </w:rPr>
        <w:t>Фрольклорный ансамбль «Надежда»</w:t>
      </w:r>
    </w:p>
    <w:p w:rsidR="00225DC1" w:rsidRP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  <w:r w:rsidRPr="00225DC1">
        <w:rPr>
          <w:rFonts w:ascii="Times New Roman" w:hAnsi="Times New Roman" w:cs="Times New Roman"/>
          <w:b/>
          <w:noProof/>
        </w:rPr>
        <w:t>Танцевальные  ансамбли «Лайм», «А-степ»</w:t>
      </w:r>
    </w:p>
    <w:p w:rsidR="00225DC1" w:rsidRPr="00225DC1" w:rsidRDefault="00225DC1" w:rsidP="00225DC1">
      <w:pPr>
        <w:pStyle w:val="a3"/>
        <w:jc w:val="center"/>
        <w:rPr>
          <w:rFonts w:ascii="Times New Roman" w:hAnsi="Times New Roman" w:cs="Times New Roman"/>
          <w:b/>
          <w:noProof/>
        </w:rPr>
      </w:pPr>
      <w:r w:rsidRPr="00225DC1">
        <w:rPr>
          <w:rFonts w:ascii="Times New Roman" w:hAnsi="Times New Roman" w:cs="Times New Roman"/>
          <w:b/>
          <w:noProof/>
        </w:rPr>
        <w:t>Театральное мастерство «Скена»</w:t>
      </w:r>
    </w:p>
    <w:p w:rsidR="00225DC1" w:rsidRDefault="00225DC1" w:rsidP="00225DC1">
      <w:pPr>
        <w:pStyle w:val="a3"/>
        <w:jc w:val="center"/>
        <w:rPr>
          <w:noProof/>
        </w:rPr>
      </w:pPr>
      <w:r w:rsidRPr="00225DC1">
        <w:rPr>
          <w:rFonts w:ascii="Times New Roman" w:hAnsi="Times New Roman" w:cs="Times New Roman"/>
          <w:b/>
          <w:noProof/>
        </w:rPr>
        <w:t>Вокальная студия «Камертон»</w:t>
      </w:r>
    </w:p>
    <w:p w:rsidR="00F40135" w:rsidRPr="00225DC1" w:rsidRDefault="00F40135">
      <w:pPr>
        <w:rPr>
          <w:lang w:val="ru-RU"/>
        </w:rPr>
      </w:pPr>
    </w:p>
    <w:sectPr w:rsidR="00F40135" w:rsidRPr="00225DC1" w:rsidSect="00225DC1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DC1"/>
    <w:rsid w:val="00112337"/>
    <w:rsid w:val="00225DC1"/>
    <w:rsid w:val="00B01717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1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5DC1"/>
  </w:style>
  <w:style w:type="paragraph" w:styleId="HTML">
    <w:name w:val="HTML Preformatted"/>
    <w:basedOn w:val="a"/>
    <w:link w:val="HTML0"/>
    <w:unhideWhenUsed/>
    <w:rsid w:val="00225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225D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C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97270955165693E-2"/>
          <c:y val="3.4632034632034632E-2"/>
          <c:w val="0.92202736666225427"/>
          <c:h val="0.7855959732546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1175793210530232E-2"/>
                  <c:y val="0.17794664034079338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0.42000000000000032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281328326953997E-2"/>
                  <c:y val="0.23530128514273807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0.43000000000000038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1930474067861039E-2"/>
                  <c:y val="0.42524642086906261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103182720"/>
        <c:axId val="103184640"/>
        <c:axId val="0"/>
      </c:bar3DChart>
      <c:catAx>
        <c:axId val="103182720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184640"/>
        <c:crosses val="autoZero"/>
        <c:auto val="1"/>
        <c:lblAlgn val="ctr"/>
        <c:lblOffset val="100"/>
        <c:tickLblSkip val="1"/>
        <c:tickMarkSkip val="1"/>
      </c:catAx>
      <c:valAx>
        <c:axId val="103184640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182720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21134220074671539"/>
          <c:y val="0.85357467502559892"/>
          <c:w val="0.61211662878738549"/>
          <c:h val="0.1065957100190062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2012-11-30T17:25:00Z</dcterms:created>
  <dcterms:modified xsi:type="dcterms:W3CDTF">2012-11-30T17:27:00Z</dcterms:modified>
</cp:coreProperties>
</file>